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35E0" w14:textId="77777777" w:rsidR="007504C8" w:rsidRPr="007504C8" w:rsidRDefault="007504C8" w:rsidP="007504C8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</w:p>
    <w:p w14:paraId="754EC126" w14:textId="77777777" w:rsidR="003134EB" w:rsidRDefault="003134EB" w:rsidP="003134EB">
      <w:pPr>
        <w:pStyle w:val="Intestazione"/>
        <w:suppressAutoHyphens/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</w:p>
    <w:p w14:paraId="13411FFA" w14:textId="453DF78D" w:rsidR="003134EB" w:rsidRPr="009854D9" w:rsidRDefault="003134EB" w:rsidP="003134EB">
      <w:pPr>
        <w:pStyle w:val="Intestazione"/>
        <w:suppressAutoHyphens/>
        <w:spacing w:line="240" w:lineRule="atLeast"/>
        <w:jc w:val="center"/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</w:rPr>
      </w:pPr>
      <w:r w:rsidRPr="00707AB6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</w:rPr>
        <w:t>G</w:t>
      </w: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</w:rPr>
        <w:t>iunta Regionale della Campania</w:t>
      </w:r>
    </w:p>
    <w:p w14:paraId="4474887F" w14:textId="77777777" w:rsidR="003134EB" w:rsidRPr="009854D9" w:rsidRDefault="003134EB" w:rsidP="003134EB">
      <w:pPr>
        <w:pStyle w:val="Intestazione"/>
        <w:jc w:val="center"/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</w:rPr>
      </w:pP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</w:rPr>
        <w:t>UFFICIO SPECIALE APPALTI</w:t>
      </w:r>
      <w:r w:rsidRPr="009854D9"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</w:rPr>
        <w:t xml:space="preserve"> – </w:t>
      </w:r>
      <w:r w:rsidRPr="009854D9">
        <w:rPr>
          <w:rFonts w:asciiTheme="minorHAnsi" w:hAnsiTheme="minorHAnsi" w:cstheme="minorHAnsi"/>
          <w:b/>
          <w:bCs/>
          <w:i/>
          <w:iCs/>
          <w:color w:val="1F3864" w:themeColor="accent1" w:themeShade="80"/>
          <w:sz w:val="28"/>
          <w:szCs w:val="28"/>
        </w:rPr>
        <w:t>CENTRALE DI COMMITTENZA REGIONALE</w:t>
      </w:r>
    </w:p>
    <w:p w14:paraId="45A53F56" w14:textId="77777777" w:rsidR="003134EB" w:rsidRPr="009854D9" w:rsidRDefault="003134EB" w:rsidP="003134EB">
      <w:pPr>
        <w:pStyle w:val="Intestazione"/>
        <w:jc w:val="center"/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</w:rPr>
      </w:pPr>
      <w:r w:rsidRPr="009854D9">
        <w:rPr>
          <w:rFonts w:asciiTheme="minorHAnsi" w:hAnsiTheme="minorHAnsi" w:cstheme="minorHAnsi"/>
          <w:i/>
          <w:iCs/>
          <w:color w:val="1F3864" w:themeColor="accent1" w:themeShade="80"/>
          <w:sz w:val="28"/>
          <w:szCs w:val="28"/>
        </w:rPr>
        <w:t>Direzione Generale – 302.00.00</w:t>
      </w:r>
    </w:p>
    <w:p w14:paraId="6F7B9FDB" w14:textId="77777777" w:rsidR="003134EB" w:rsidRDefault="003134EB" w:rsidP="003134EB">
      <w:pPr>
        <w:pStyle w:val="NormaleWeb"/>
        <w:ind w:right="111"/>
        <w:jc w:val="center"/>
        <w:rPr>
          <w:rFonts w:cs="Arial"/>
          <w:b/>
          <w:bCs/>
          <w:sz w:val="28"/>
          <w:szCs w:val="28"/>
        </w:rPr>
      </w:pPr>
    </w:p>
    <w:p w14:paraId="74B077B0" w14:textId="77777777" w:rsidR="003134EB" w:rsidRDefault="003134EB" w:rsidP="003134EB">
      <w:pPr>
        <w:pStyle w:val="NormaleWeb"/>
        <w:ind w:right="111"/>
        <w:jc w:val="center"/>
        <w:rPr>
          <w:rFonts w:cs="Arial"/>
          <w:b/>
          <w:bCs/>
          <w:sz w:val="28"/>
          <w:szCs w:val="28"/>
        </w:rPr>
      </w:pPr>
    </w:p>
    <w:p w14:paraId="30EC80C4" w14:textId="77777777" w:rsidR="003134EB" w:rsidRPr="00517B4A" w:rsidRDefault="003134EB" w:rsidP="003134EB">
      <w:pPr>
        <w:pStyle w:val="NormaleWeb"/>
        <w:ind w:right="111"/>
        <w:jc w:val="center"/>
        <w:rPr>
          <w:rFonts w:cs="Arial"/>
          <w:b/>
          <w:bCs/>
          <w:i/>
          <w:iCs/>
          <w:sz w:val="28"/>
          <w:szCs w:val="28"/>
        </w:rPr>
      </w:pPr>
      <w:r w:rsidRPr="002438EA">
        <w:rPr>
          <w:rFonts w:cs="Arial"/>
          <w:b/>
          <w:bCs/>
          <w:sz w:val="28"/>
          <w:szCs w:val="28"/>
        </w:rPr>
        <w:t xml:space="preserve">Proc. n. </w:t>
      </w:r>
      <w:r w:rsidRPr="00CD583D">
        <w:rPr>
          <w:rFonts w:cs="Arial"/>
          <w:b/>
          <w:bCs/>
          <w:sz w:val="28"/>
          <w:szCs w:val="28"/>
        </w:rPr>
        <w:t>4198/AP/2025</w:t>
      </w:r>
    </w:p>
    <w:p w14:paraId="7C14B358" w14:textId="77777777" w:rsidR="003134EB" w:rsidRPr="002438EA" w:rsidRDefault="003134EB" w:rsidP="003134EB">
      <w:pPr>
        <w:tabs>
          <w:tab w:val="left" w:pos="9498"/>
        </w:tabs>
        <w:spacing w:before="146"/>
        <w:ind w:left="-142" w:right="15"/>
        <w:jc w:val="center"/>
        <w:rPr>
          <w:rFonts w:cs="Arial"/>
          <w:b/>
          <w:sz w:val="28"/>
          <w:szCs w:val="28"/>
        </w:rPr>
      </w:pPr>
    </w:p>
    <w:p w14:paraId="4131367F" w14:textId="2789E535" w:rsidR="003134EB" w:rsidRPr="004E7121" w:rsidRDefault="003134EB" w:rsidP="003134EB">
      <w:pPr>
        <w:spacing w:before="146"/>
        <w:ind w:right="111"/>
        <w:jc w:val="both"/>
        <w:rPr>
          <w:rFonts w:cs="Arial"/>
          <w:b/>
          <w:bCs/>
          <w:sz w:val="28"/>
          <w:szCs w:val="28"/>
          <w:lang w:val="en-US"/>
        </w:rPr>
      </w:pPr>
      <w:r w:rsidRPr="007E4F29">
        <w:rPr>
          <w:rFonts w:cs="Arial"/>
          <w:b/>
          <w:bCs/>
          <w:sz w:val="28"/>
          <w:szCs w:val="28"/>
        </w:rPr>
        <w:t>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  <w:r w:rsidR="003357F9" w:rsidRPr="003357F9">
        <w:rPr>
          <w:rFonts w:cs="Arial"/>
          <w:b/>
          <w:bCs/>
          <w:sz w:val="28"/>
          <w:szCs w:val="28"/>
        </w:rPr>
        <w:t>_</w:t>
      </w:r>
      <w:r w:rsidR="003357F9" w:rsidRPr="003357F9">
        <w:rPr>
          <w:rFonts w:cs="Arial"/>
          <w:b/>
          <w:bCs/>
          <w:sz w:val="28"/>
          <w:szCs w:val="28"/>
          <w:lang w:val="en-US"/>
        </w:rPr>
        <w:t xml:space="preserve"> CIG: </w:t>
      </w:r>
      <w:r w:rsidR="003357F9" w:rsidRPr="003357F9">
        <w:rPr>
          <w:rFonts w:cs="Arial"/>
          <w:b/>
          <w:bCs/>
          <w:sz w:val="28"/>
          <w:szCs w:val="28"/>
        </w:rPr>
        <w:t>B899BE07F1</w:t>
      </w:r>
    </w:p>
    <w:p w14:paraId="180485F9" w14:textId="77777777" w:rsidR="003134EB" w:rsidRPr="002438EA" w:rsidRDefault="003134EB" w:rsidP="003134EB">
      <w:pPr>
        <w:spacing w:before="146"/>
        <w:ind w:right="111"/>
        <w:jc w:val="both"/>
        <w:rPr>
          <w:rFonts w:cs="Arial"/>
          <w:b/>
          <w:sz w:val="28"/>
          <w:szCs w:val="28"/>
          <w:lang w:val="en-US"/>
        </w:rPr>
      </w:pPr>
    </w:p>
    <w:p w14:paraId="00946126" w14:textId="77777777" w:rsidR="003134EB" w:rsidRDefault="003134EB" w:rsidP="003134EB">
      <w:pPr>
        <w:spacing w:before="146"/>
        <w:ind w:left="-142" w:right="15"/>
        <w:jc w:val="center"/>
        <w:rPr>
          <w:rFonts w:cs="Arial"/>
          <w:b/>
          <w:sz w:val="28"/>
          <w:szCs w:val="28"/>
          <w:highlight w:val="yellow"/>
          <w:lang w:val="en-US"/>
        </w:rPr>
      </w:pPr>
    </w:p>
    <w:p w14:paraId="575FB16A" w14:textId="77777777" w:rsidR="003134EB" w:rsidRPr="002438EA" w:rsidRDefault="003134EB" w:rsidP="003134EB">
      <w:pPr>
        <w:spacing w:before="146"/>
        <w:ind w:right="111"/>
        <w:rPr>
          <w:rFonts w:cs="Arial"/>
          <w:b/>
          <w:sz w:val="28"/>
          <w:szCs w:val="28"/>
          <w:lang w:val="en-US"/>
        </w:rPr>
      </w:pPr>
    </w:p>
    <w:p w14:paraId="0D261BB5" w14:textId="19C2EEA0" w:rsidR="003134EB" w:rsidRDefault="003134EB" w:rsidP="003134EB">
      <w:pPr>
        <w:spacing w:before="146"/>
        <w:jc w:val="center"/>
        <w:rPr>
          <w:rFonts w:ascii="Arial" w:eastAsia="Times New Roman" w:hAnsi="Arial" w:cs="Arial"/>
          <w:b/>
          <w:sz w:val="32"/>
          <w:szCs w:val="32"/>
          <w:lang w:eastAsia="it-IT"/>
        </w:rPr>
      </w:pPr>
      <w:r w:rsidRPr="009E25F6">
        <w:rPr>
          <w:rFonts w:ascii="Arial" w:eastAsia="Times New Roman" w:hAnsi="Arial" w:cs="Arial"/>
          <w:b/>
          <w:sz w:val="32"/>
          <w:szCs w:val="32"/>
          <w:lang w:eastAsia="it-IT"/>
        </w:rPr>
        <w:t xml:space="preserve">Modello </w:t>
      </w:r>
      <w:r>
        <w:rPr>
          <w:rFonts w:ascii="Arial" w:eastAsia="Times New Roman" w:hAnsi="Arial" w:cs="Arial"/>
          <w:b/>
          <w:sz w:val="32"/>
          <w:szCs w:val="32"/>
          <w:lang w:eastAsia="it-IT"/>
        </w:rPr>
        <w:t>G</w:t>
      </w:r>
      <w:r w:rsidRPr="009E25F6">
        <w:rPr>
          <w:rFonts w:ascii="Arial" w:eastAsia="Times New Roman" w:hAnsi="Arial" w:cs="Arial"/>
          <w:b/>
          <w:sz w:val="32"/>
          <w:szCs w:val="32"/>
          <w:lang w:eastAsia="it-IT"/>
        </w:rPr>
        <w:t xml:space="preserve"> </w:t>
      </w:r>
    </w:p>
    <w:p w14:paraId="6333AA52" w14:textId="77777777" w:rsidR="00823D90" w:rsidRPr="007504C8" w:rsidRDefault="00823D90" w:rsidP="00823D90">
      <w:pPr>
        <w:spacing w:before="65"/>
        <w:ind w:right="16"/>
        <w:jc w:val="center"/>
        <w:rPr>
          <w:rFonts w:ascii="Arial" w:eastAsia="Times New Roman" w:hAnsi="Arial" w:cs="Arial"/>
          <w:b/>
          <w:sz w:val="28"/>
          <w:szCs w:val="28"/>
          <w:lang w:eastAsia="it-IT"/>
        </w:rPr>
      </w:pPr>
      <w:r w:rsidRPr="007504C8">
        <w:rPr>
          <w:rFonts w:ascii="Arial" w:eastAsia="Times New Roman" w:hAnsi="Arial" w:cs="Arial"/>
          <w:b/>
          <w:sz w:val="28"/>
          <w:szCs w:val="28"/>
          <w:lang w:eastAsia="it-IT"/>
        </w:rPr>
        <w:t xml:space="preserve">ATTESTATO DI AVVENUTO SOPRALLUOGO </w:t>
      </w:r>
    </w:p>
    <w:p w14:paraId="3339AB51" w14:textId="7F1ABC2D" w:rsidR="007504C8" w:rsidRPr="007504C8" w:rsidRDefault="007504C8" w:rsidP="007504C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</w:p>
    <w:p w14:paraId="73B08767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0C60B84E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C8D692F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2DBAD8E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C62A24D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2734DD9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29F58531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604D4409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6E73514C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C3CAB71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2FD3567D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5EEF9FE6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19B020A0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000490F8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3557A730" w14:textId="77777777" w:rsidR="003134EB" w:rsidRDefault="003134EB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E6B6596" w14:textId="77777777" w:rsidR="00D71E79" w:rsidRDefault="00D71E79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466E0D34" w14:textId="40650486" w:rsidR="007504C8" w:rsidRPr="007504C8" w:rsidRDefault="007504C8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7504C8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Alla Giunta Regionale della Campania</w:t>
      </w:r>
    </w:p>
    <w:p w14:paraId="4F18F567" w14:textId="77777777" w:rsidR="00D71E79" w:rsidRPr="003C2164" w:rsidRDefault="00D71E79" w:rsidP="00D71E79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U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fficio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S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peciale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ppalti –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entrale di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ommittenza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egionale</w:t>
      </w:r>
    </w:p>
    <w:p w14:paraId="06FD6860" w14:textId="77777777" w:rsidR="007504C8" w:rsidRPr="007504C8" w:rsidRDefault="007504C8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4299CE3E" w14:textId="77777777" w:rsidR="007504C8" w:rsidRPr="007504C8" w:rsidRDefault="007504C8" w:rsidP="007504C8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2189F02D" w14:textId="77777777" w:rsidR="007504C8" w:rsidRPr="007504C8" w:rsidRDefault="007504C8" w:rsidP="007504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14:paraId="404FFD6C" w14:textId="77777777" w:rsidR="005E4C64" w:rsidRPr="00C07DF9" w:rsidRDefault="005E4C64" w:rsidP="005E4C64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MS Mincho" w:cstheme="minorHAnsi"/>
          <w:b/>
          <w:bCs/>
          <w:noProof/>
          <w:lang w:eastAsia="it-IT"/>
        </w:rPr>
      </w:pPr>
      <w:r w:rsidRPr="00C07DF9">
        <w:rPr>
          <w:rFonts w:eastAsia="MS Mincho" w:cstheme="minorHAnsi"/>
          <w:b/>
          <w:bCs/>
          <w:noProof/>
          <w:lang w:eastAsia="it-IT"/>
        </w:rPr>
        <w:t>Oggetto: Procedura aperta cd. a doppio oggetto per la Selezione del socio privato operativo di minoranza del costituendo soggetto gestore del Servizio di gestione del Sistema Acquedottistico della Grande Adduzione Primaria di Interesse Regionale – GAPIR di cui alla L. R. della Campania n. 15/2015 e ss. mm. e ii. e DGR 340/16; 521/2017; 614/2021; 443/22; 664/23; 399/2024; 629/24; DCR 2/25; DGR 629/25; DCR n. 3 del 7 luglio 2024, nella forma della Società per Azioni a partecipazione mista pubblico/privata “GRIC S.p.A.” a maggioranza pubblica, nonché per l’affidamento in favore dell’aggiudicatario di specifici compiti operativi connessi alla gestione del Sistema della Grande Adduzione primaria di interesse regionale; da aggiudicare con il criterio dell’offerta economicamente più vantaggiosa. CUP B21D24000260005</w:t>
      </w:r>
    </w:p>
    <w:p w14:paraId="0FD77DD4" w14:textId="77777777" w:rsidR="007504C8" w:rsidRDefault="007504C8" w:rsidP="007504C8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</w:pPr>
    </w:p>
    <w:p w14:paraId="00680E6F" w14:textId="77777777" w:rsidR="005E4C64" w:rsidRDefault="005E4C64" w:rsidP="007504C8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</w:pPr>
    </w:p>
    <w:p w14:paraId="63A2FE5B" w14:textId="77777777" w:rsidR="005E4C64" w:rsidRPr="007504C8" w:rsidRDefault="005E4C64" w:rsidP="007504C8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DE7F51" w14:paraId="2226E205" w14:textId="77777777" w:rsidTr="00AC4C36">
        <w:trPr>
          <w:jc w:val="center"/>
        </w:trPr>
        <w:tc>
          <w:tcPr>
            <w:tcW w:w="9645" w:type="dxa"/>
          </w:tcPr>
          <w:p w14:paraId="077212F1" w14:textId="77777777" w:rsidR="00DE7F51" w:rsidRDefault="00DE7F51" w:rsidP="00AC4C3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3E4D539C" w14:textId="77777777" w:rsidR="00DE7F51" w:rsidRDefault="00DE7F51" w:rsidP="00AC4C3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378D5A05" w14:textId="77777777" w:rsidR="00DE7F51" w:rsidRDefault="00DE7F51" w:rsidP="00AC4C3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44C33D32" w14:textId="77777777" w:rsidR="00DE7F51" w:rsidRPr="0032689D" w:rsidRDefault="00DE7F51" w:rsidP="00AC4C3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 xml:space="preserve">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110F76AB" w14:textId="77777777" w:rsidR="00DE7F51" w:rsidRDefault="00DE7F51" w:rsidP="00AC4C3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194826E3" w14:textId="77777777" w:rsidR="00DE7F51" w:rsidRDefault="00DE7F51" w:rsidP="00AC4C3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……………………………………………………………………………………………………………………...</w:t>
            </w:r>
          </w:p>
          <w:p w14:paraId="00087EC0" w14:textId="77777777" w:rsidR="00DE7F51" w:rsidRDefault="00DE7F51" w:rsidP="00AC4C3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60F34CA3" w14:textId="77777777" w:rsidR="00DE7F51" w:rsidRDefault="00DE7F51" w:rsidP="00AC4C3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70CFEE97" w14:textId="77777777" w:rsidR="00DE7F51" w:rsidRDefault="00DE7F51" w:rsidP="00AC4C3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>.</w:t>
            </w:r>
          </w:p>
          <w:p w14:paraId="74011B7A" w14:textId="77777777" w:rsidR="00DE7F51" w:rsidRDefault="00DE7F51" w:rsidP="00AC4C3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698804A3" w14:textId="77777777" w:rsidR="00DE7F51" w:rsidRDefault="00DE7F51" w:rsidP="00AC4C3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</w:p>
        </w:tc>
      </w:tr>
    </w:tbl>
    <w:p w14:paraId="28090B2E" w14:textId="48C6A343" w:rsidR="007504C8" w:rsidRPr="007504C8" w:rsidRDefault="007504C8" w:rsidP="007504C8">
      <w:pPr>
        <w:spacing w:after="0" w:line="240" w:lineRule="auto"/>
        <w:ind w:right="-1"/>
        <w:jc w:val="both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7DFEBCF2" w14:textId="77777777" w:rsidR="007504C8" w:rsidRPr="007504C8" w:rsidRDefault="007504C8" w:rsidP="007504C8">
      <w:pPr>
        <w:spacing w:after="0" w:line="240" w:lineRule="auto"/>
        <w:ind w:right="-1"/>
        <w:jc w:val="both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30A39CEE" w14:textId="77777777" w:rsidR="007504C8" w:rsidRPr="007504C8" w:rsidRDefault="007504C8" w:rsidP="007504C8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it-IT"/>
        </w:rPr>
      </w:pPr>
      <w:r w:rsidRPr="007504C8">
        <w:rPr>
          <w:rFonts w:ascii="Arial" w:eastAsia="Times New Roman" w:hAnsi="Arial" w:cs="Arial"/>
          <w:color w:val="000000" w:themeColor="text1"/>
          <w:sz w:val="20"/>
          <w:szCs w:val="20"/>
          <w:lang w:eastAsia="it-IT"/>
        </w:rPr>
        <w:t>In nome e per conto dell’impresa che rappresenta</w:t>
      </w:r>
    </w:p>
    <w:p w14:paraId="0FC82A9C" w14:textId="77777777" w:rsidR="007504C8" w:rsidRPr="007504C8" w:rsidRDefault="007504C8" w:rsidP="007504C8">
      <w:pPr>
        <w:spacing w:after="0" w:line="240" w:lineRule="auto"/>
        <w:ind w:right="-1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it-IT"/>
        </w:rPr>
      </w:pPr>
      <w:r w:rsidRPr="007504C8">
        <w:rPr>
          <w:rFonts w:ascii="Arial" w:eastAsia="Times New Roman" w:hAnsi="Arial" w:cs="Arial"/>
          <w:i/>
          <w:sz w:val="20"/>
          <w:szCs w:val="20"/>
          <w:lang w:eastAsia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</w:p>
    <w:p w14:paraId="0D17557A" w14:textId="77777777" w:rsidR="007504C8" w:rsidRPr="007504C8" w:rsidRDefault="007504C8" w:rsidP="007504C8">
      <w:pPr>
        <w:spacing w:after="0" w:line="240" w:lineRule="auto"/>
        <w:ind w:left="322"/>
        <w:jc w:val="center"/>
        <w:rPr>
          <w:rFonts w:ascii="Arial" w:eastAsia="Times New Roman" w:hAnsi="Arial" w:cs="Arial"/>
          <w:b/>
          <w:spacing w:val="-2"/>
          <w:sz w:val="20"/>
          <w:szCs w:val="24"/>
          <w:lang w:eastAsia="it-IT"/>
        </w:rPr>
      </w:pPr>
    </w:p>
    <w:p w14:paraId="5336E2A4" w14:textId="77777777" w:rsidR="007504C8" w:rsidRPr="007504C8" w:rsidRDefault="007504C8" w:rsidP="007504C8">
      <w:pPr>
        <w:spacing w:after="0" w:line="240" w:lineRule="auto"/>
        <w:ind w:left="322"/>
        <w:jc w:val="center"/>
        <w:rPr>
          <w:rFonts w:ascii="Arial" w:eastAsia="Times New Roman" w:hAnsi="Arial" w:cs="Arial"/>
          <w:b/>
          <w:sz w:val="20"/>
          <w:szCs w:val="24"/>
          <w:lang w:eastAsia="it-IT"/>
        </w:rPr>
      </w:pPr>
      <w:r w:rsidRPr="007504C8">
        <w:rPr>
          <w:rFonts w:ascii="Arial" w:eastAsia="Times New Roman" w:hAnsi="Arial" w:cs="Arial"/>
          <w:b/>
          <w:spacing w:val="-2"/>
          <w:sz w:val="20"/>
          <w:szCs w:val="24"/>
          <w:lang w:eastAsia="it-IT"/>
        </w:rPr>
        <w:t>DICHIARA</w:t>
      </w:r>
    </w:p>
    <w:p w14:paraId="7BA185B1" w14:textId="77777777" w:rsidR="007504C8" w:rsidRPr="007504C8" w:rsidRDefault="007504C8" w:rsidP="007504C8">
      <w:pPr>
        <w:widowControl w:val="0"/>
        <w:suppressAutoHyphens/>
        <w:autoSpaceDE w:val="0"/>
        <w:spacing w:after="0" w:line="276" w:lineRule="auto"/>
        <w:rPr>
          <w:rFonts w:ascii="Tahoma" w:eastAsia="Times New Roman" w:hAnsi="Tahoma" w:cs="Tahoma"/>
          <w:b/>
          <w:bCs/>
          <w:sz w:val="20"/>
          <w:szCs w:val="20"/>
          <w:lang w:eastAsia="zh-CN"/>
        </w:rPr>
      </w:pPr>
    </w:p>
    <w:p w14:paraId="7E92C884" w14:textId="58A1CF2C" w:rsidR="007504C8" w:rsidRPr="007504C8" w:rsidRDefault="007504C8" w:rsidP="007504C8">
      <w:pPr>
        <w:widowControl w:val="0"/>
        <w:suppressAutoHyphens/>
        <w:autoSpaceDE w:val="0"/>
        <w:spacing w:after="0" w:line="276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zh-CN"/>
        </w:rPr>
      </w:pPr>
      <w:r w:rsidRPr="007504C8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che il Sig</w:t>
      </w:r>
      <w:r w:rsidRPr="007504C8">
        <w:rPr>
          <w:rFonts w:ascii="Tahoma" w:eastAsia="Times New Roman" w:hAnsi="Tahoma" w:cs="Tahoma"/>
          <w:sz w:val="20"/>
          <w:szCs w:val="20"/>
          <w:lang w:eastAsia="zh-CN"/>
        </w:rPr>
        <w:t>.</w:t>
      </w:r>
      <w:r w:rsidRPr="007504C8">
        <w:rPr>
          <w:rFonts w:ascii="Tahoma" w:eastAsia="Times New Roman" w:hAnsi="Tahoma" w:cs="Tahoma"/>
          <w:sz w:val="20"/>
          <w:szCs w:val="20"/>
          <w:vertAlign w:val="superscript"/>
          <w:lang w:eastAsia="zh-CN"/>
        </w:rPr>
        <w:t xml:space="preserve"> </w:t>
      </w:r>
      <w:r w:rsidRPr="007504C8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___________________________________________________</w:t>
      </w:r>
      <w:r w:rsidR="00DE7F51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>_______</w:t>
      </w:r>
      <w:r w:rsidRPr="007504C8">
        <w:rPr>
          <w:rFonts w:ascii="Tahoma" w:eastAsia="Times New Roman" w:hAnsi="Tahoma" w:cs="Tahoma"/>
          <w:b/>
          <w:bCs/>
          <w:sz w:val="20"/>
          <w:szCs w:val="20"/>
          <w:lang w:eastAsia="zh-CN"/>
        </w:rPr>
        <w:t xml:space="preserve">____ </w:t>
      </w:r>
    </w:p>
    <w:p w14:paraId="60235B79" w14:textId="77777777" w:rsidR="007504C8" w:rsidRPr="007504C8" w:rsidRDefault="007504C8" w:rsidP="007504C8">
      <w:pPr>
        <w:suppressAutoHyphens/>
        <w:autoSpaceDE w:val="0"/>
        <w:spacing w:after="0"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7504C8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7504C8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7504C8">
        <w:rPr>
          <w:rFonts w:ascii="Tahoma" w:eastAsia="Wingdings 2" w:hAnsi="Tahoma" w:cs="Tahoma"/>
          <w:sz w:val="20"/>
          <w:szCs w:val="20"/>
          <w:lang w:eastAsia="zh-CN"/>
        </w:rPr>
        <w:t>rappresentante legale munito di apposita documentazione comprovante la sua figura</w:t>
      </w:r>
    </w:p>
    <w:p w14:paraId="477923F9" w14:textId="77777777" w:rsidR="007504C8" w:rsidRPr="007504C8" w:rsidRDefault="007504C8" w:rsidP="007504C8">
      <w:pPr>
        <w:suppressAutoHyphens/>
        <w:autoSpaceDE w:val="0"/>
        <w:spacing w:after="0" w:line="276" w:lineRule="auto"/>
        <w:jc w:val="both"/>
        <w:rPr>
          <w:rFonts w:ascii="Wingdings 2" w:eastAsia="Wingdings 2" w:hAnsi="Wingdings 2" w:cs="Wingdings 2"/>
          <w:sz w:val="20"/>
          <w:szCs w:val="20"/>
          <w:lang w:eastAsia="zh-CN"/>
        </w:rPr>
      </w:pPr>
      <w:r w:rsidRPr="007504C8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7504C8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7504C8">
        <w:rPr>
          <w:rFonts w:ascii="Tahoma" w:eastAsia="Wingdings 2" w:hAnsi="Tahoma" w:cs="Tahoma"/>
          <w:sz w:val="20"/>
          <w:szCs w:val="20"/>
          <w:lang w:eastAsia="zh-CN"/>
        </w:rPr>
        <w:t xml:space="preserve">procuratore munito di regolare procura per atto pubblico o scrittura privata autenticata </w:t>
      </w:r>
    </w:p>
    <w:p w14:paraId="0D65DA55" w14:textId="77777777" w:rsidR="007504C8" w:rsidRPr="007504C8" w:rsidRDefault="007504C8" w:rsidP="007504C8">
      <w:pPr>
        <w:suppressAutoHyphens/>
        <w:autoSpaceDE w:val="0"/>
        <w:spacing w:after="0" w:line="276" w:lineRule="auto"/>
        <w:jc w:val="both"/>
        <w:rPr>
          <w:rFonts w:ascii="Tahoma" w:eastAsia="Wingdings 2" w:hAnsi="Tahoma" w:cs="Tahoma"/>
          <w:b/>
          <w:bCs/>
          <w:color w:val="000000"/>
          <w:sz w:val="20"/>
          <w:szCs w:val="20"/>
          <w:lang w:eastAsia="zh-CN"/>
        </w:rPr>
      </w:pPr>
      <w:r w:rsidRPr="007504C8">
        <w:rPr>
          <w:rFonts w:ascii="Wingdings 2" w:eastAsia="Wingdings 2" w:hAnsi="Wingdings 2" w:cs="Wingdings 2"/>
          <w:sz w:val="20"/>
          <w:szCs w:val="20"/>
          <w:lang w:eastAsia="zh-CN"/>
        </w:rPr>
        <w:t></w:t>
      </w:r>
      <w:r w:rsidRPr="007504C8">
        <w:rPr>
          <w:rFonts w:ascii="Tahoma" w:eastAsia="Tahoma" w:hAnsi="Tahoma" w:cs="Tahoma"/>
          <w:sz w:val="20"/>
          <w:szCs w:val="20"/>
          <w:lang w:eastAsia="zh-CN"/>
        </w:rPr>
        <w:t xml:space="preserve"> </w:t>
      </w:r>
      <w:r w:rsidRPr="007504C8">
        <w:rPr>
          <w:rFonts w:ascii="Tahoma" w:eastAsia="Wingdings 2" w:hAnsi="Tahoma" w:cs="Tahoma"/>
          <w:sz w:val="20"/>
          <w:szCs w:val="20"/>
          <w:lang w:eastAsia="zh-CN"/>
        </w:rPr>
        <w:t>altro (specificare il ruolo) ____________________________________________________________</w:t>
      </w:r>
    </w:p>
    <w:p w14:paraId="17759E50" w14:textId="77777777" w:rsidR="007504C8" w:rsidRPr="007504C8" w:rsidRDefault="007504C8" w:rsidP="007504C8">
      <w:pPr>
        <w:widowControl w:val="0"/>
        <w:suppressAutoHyphens/>
        <w:autoSpaceDE w:val="0"/>
        <w:spacing w:after="0"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7504C8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della Società </w:t>
      </w:r>
      <w:r w:rsidRPr="007504C8">
        <w:rPr>
          <w:rFonts w:ascii="Tahoma" w:eastAsia="Wingdings 2" w:hAnsi="Tahoma" w:cs="Tahoma"/>
          <w:bCs/>
          <w:sz w:val="20"/>
          <w:szCs w:val="20"/>
          <w:lang w:eastAsia="zh-CN"/>
        </w:rPr>
        <w:t>___________________________________</w:t>
      </w:r>
      <w:r w:rsidRPr="007504C8">
        <w:rPr>
          <w:rFonts w:ascii="Tahoma" w:eastAsia="Wingdings 2" w:hAnsi="Tahoma" w:cs="Tahoma"/>
          <w:b/>
          <w:bCs/>
          <w:sz w:val="20"/>
          <w:szCs w:val="20"/>
          <w:lang w:eastAsia="zh-CN"/>
        </w:rPr>
        <w:t xml:space="preserve"> </w:t>
      </w:r>
      <w:r w:rsidRPr="007504C8">
        <w:rPr>
          <w:rFonts w:ascii="Tahoma" w:eastAsia="Wingdings 2" w:hAnsi="Tahoma" w:cs="Tahoma"/>
          <w:sz w:val="20"/>
          <w:szCs w:val="20"/>
          <w:lang w:eastAsia="zh-CN"/>
        </w:rPr>
        <w:t xml:space="preserve">Con sede legale in ___________________ </w:t>
      </w:r>
    </w:p>
    <w:p w14:paraId="164715B8" w14:textId="77777777" w:rsidR="007504C8" w:rsidRPr="007504C8" w:rsidRDefault="007504C8" w:rsidP="007504C8">
      <w:pPr>
        <w:widowControl w:val="0"/>
        <w:suppressAutoHyphens/>
        <w:autoSpaceDE w:val="0"/>
        <w:spacing w:after="0"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7504C8">
        <w:rPr>
          <w:rFonts w:ascii="Tahoma" w:eastAsia="Wingdings 2" w:hAnsi="Tahoma" w:cs="Tahoma"/>
          <w:sz w:val="20"/>
          <w:szCs w:val="20"/>
          <w:lang w:eastAsia="zh-CN"/>
        </w:rPr>
        <w:lastRenderedPageBreak/>
        <w:t>Via __________________ C. Fiscale ______________________ P.IVA _________________________</w:t>
      </w:r>
    </w:p>
    <w:p w14:paraId="4018DF3A" w14:textId="77777777" w:rsidR="007504C8" w:rsidRPr="007504C8" w:rsidRDefault="007504C8" w:rsidP="007504C8">
      <w:pPr>
        <w:widowControl w:val="0"/>
        <w:suppressAutoHyphens/>
        <w:autoSpaceDE w:val="0"/>
        <w:spacing w:after="0"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1538946E" w14:textId="77777777" w:rsidR="007504C8" w:rsidRPr="007504C8" w:rsidRDefault="007504C8" w:rsidP="007504C8">
      <w:pPr>
        <w:widowControl w:val="0"/>
        <w:suppressAutoHyphens/>
        <w:autoSpaceDE w:val="0"/>
        <w:spacing w:after="0"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7504C8">
        <w:rPr>
          <w:rFonts w:ascii="Tahoma" w:eastAsia="Wingdings 2" w:hAnsi="Tahoma" w:cs="Tahoma"/>
          <w:sz w:val="20"/>
          <w:szCs w:val="20"/>
          <w:lang w:eastAsia="zh-CN"/>
        </w:rPr>
        <w:t>ha effettuato il sopralluogo  previsto dalla disciplina di gara in argomento.</w:t>
      </w:r>
    </w:p>
    <w:p w14:paraId="36A30A11" w14:textId="77777777" w:rsidR="007504C8" w:rsidRPr="007504C8" w:rsidRDefault="007504C8" w:rsidP="007504C8">
      <w:pPr>
        <w:widowControl w:val="0"/>
        <w:numPr>
          <w:ilvl w:val="0"/>
          <w:numId w:val="1"/>
        </w:numPr>
        <w:tabs>
          <w:tab w:val="left" w:pos="439"/>
          <w:tab w:val="left" w:leader="dot" w:pos="9669"/>
        </w:tabs>
        <w:autoSpaceDE w:val="0"/>
        <w:autoSpaceDN w:val="0"/>
        <w:spacing w:before="1" w:after="0" w:line="276" w:lineRule="auto"/>
        <w:ind w:left="426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7504C8">
        <w:rPr>
          <w:rFonts w:ascii="Tahoma" w:eastAsia="Wingdings 2" w:hAnsi="Tahoma" w:cs="Tahoma"/>
          <w:sz w:val="20"/>
          <w:szCs w:val="20"/>
          <w:lang w:eastAsia="zh-CN"/>
        </w:rPr>
        <w:t xml:space="preserve">di aver effettuato in data …………. alla presenza del Responsabile indicato  dalla Regione </w:t>
      </w:r>
      <w:r w:rsidRPr="007504C8">
        <w:rPr>
          <w:rFonts w:ascii="Tahoma" w:eastAsia="Wingdings 2" w:hAnsi="Tahoma" w:cs="Tahoma"/>
          <w:sz w:val="20"/>
          <w:szCs w:val="20"/>
          <w:lang w:eastAsia="zh-CN"/>
        </w:rPr>
        <w:tab/>
        <w:t xml:space="preserve">Campania, sopralluogo delle aree oggetto degli interventi posti a base di gara e di avere, pertanto, contezza, delle caratteristiche generali e particolari suscettibili di influire sull'esecuzione del servizio, dei lavori e delle forniture e di giudicare il prezzo offerto remunerativo </w:t>
      </w:r>
      <w:proofErr w:type="gramStart"/>
      <w:r w:rsidRPr="007504C8">
        <w:rPr>
          <w:rFonts w:ascii="Tahoma" w:eastAsia="Wingdings 2" w:hAnsi="Tahoma" w:cs="Tahoma"/>
          <w:sz w:val="20"/>
          <w:szCs w:val="20"/>
          <w:lang w:eastAsia="zh-CN"/>
        </w:rPr>
        <w:t>ed</w:t>
      </w:r>
      <w:proofErr w:type="gramEnd"/>
      <w:r w:rsidRPr="007504C8">
        <w:rPr>
          <w:rFonts w:ascii="Tahoma" w:eastAsia="Wingdings 2" w:hAnsi="Tahoma" w:cs="Tahoma"/>
          <w:sz w:val="20"/>
          <w:szCs w:val="20"/>
          <w:lang w:eastAsia="zh-CN"/>
        </w:rPr>
        <w:t xml:space="preserve"> adeguato;</w:t>
      </w:r>
    </w:p>
    <w:p w14:paraId="27C5FA4E" w14:textId="77777777" w:rsidR="007504C8" w:rsidRPr="007504C8" w:rsidRDefault="007504C8" w:rsidP="007504C8">
      <w:pPr>
        <w:widowControl w:val="0"/>
        <w:numPr>
          <w:ilvl w:val="0"/>
          <w:numId w:val="1"/>
        </w:numPr>
        <w:tabs>
          <w:tab w:val="left" w:pos="439"/>
        </w:tabs>
        <w:autoSpaceDE w:val="0"/>
        <w:autoSpaceDN w:val="0"/>
        <w:spacing w:after="0" w:line="276" w:lineRule="auto"/>
        <w:ind w:left="426" w:right="125" w:hanging="426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7504C8">
        <w:rPr>
          <w:rFonts w:ascii="Tahoma" w:eastAsia="Wingdings 2" w:hAnsi="Tahoma" w:cs="Tahoma"/>
          <w:sz w:val="20"/>
          <w:szCs w:val="20"/>
          <w:lang w:eastAsia="zh-CN"/>
        </w:rPr>
        <w:t>di aver preso visione ed accettare integralmente, senza condizioni e riserva alcuna, tutti  i documenti posti a base di gara.</w:t>
      </w:r>
    </w:p>
    <w:p w14:paraId="71204ACA" w14:textId="77777777" w:rsidR="007504C8" w:rsidRPr="007504C8" w:rsidRDefault="007504C8" w:rsidP="007504C8">
      <w:pPr>
        <w:widowControl w:val="0"/>
        <w:suppressAutoHyphens/>
        <w:autoSpaceDE w:val="0"/>
        <w:spacing w:after="0"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7EE21A05" w14:textId="77777777" w:rsidR="007504C8" w:rsidRPr="007504C8" w:rsidRDefault="007504C8" w:rsidP="007504C8">
      <w:pPr>
        <w:widowControl w:val="0"/>
        <w:suppressAutoHyphens/>
        <w:autoSpaceDE w:val="0"/>
        <w:spacing w:after="0"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430D2EB9" w14:textId="77777777" w:rsidR="007504C8" w:rsidRPr="007504C8" w:rsidRDefault="007504C8" w:rsidP="007504C8">
      <w:pPr>
        <w:widowControl w:val="0"/>
        <w:suppressAutoHyphens/>
        <w:autoSpaceDE w:val="0"/>
        <w:spacing w:after="0"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</w:p>
    <w:p w14:paraId="6BC64140" w14:textId="77777777" w:rsidR="007504C8" w:rsidRPr="007504C8" w:rsidRDefault="007504C8" w:rsidP="007504C8">
      <w:pPr>
        <w:widowControl w:val="0"/>
        <w:suppressAutoHyphens/>
        <w:autoSpaceDE w:val="0"/>
        <w:spacing w:after="0" w:line="276" w:lineRule="auto"/>
        <w:jc w:val="both"/>
        <w:rPr>
          <w:rFonts w:ascii="Tahoma" w:eastAsia="Wingdings 2" w:hAnsi="Tahoma" w:cs="Tahoma"/>
          <w:sz w:val="20"/>
          <w:szCs w:val="20"/>
          <w:lang w:eastAsia="zh-CN"/>
        </w:rPr>
      </w:pPr>
      <w:r w:rsidRPr="007504C8">
        <w:rPr>
          <w:rFonts w:ascii="Tahoma" w:eastAsia="Wingdings 2" w:hAnsi="Tahoma" w:cs="Tahoma"/>
          <w:sz w:val="20"/>
          <w:szCs w:val="20"/>
          <w:lang w:eastAsia="zh-CN"/>
        </w:rPr>
        <w:t>Esso viene letto, confermato e sottoscritto dai presenti.</w:t>
      </w:r>
    </w:p>
    <w:p w14:paraId="2FC2307C" w14:textId="77777777" w:rsidR="007504C8" w:rsidRPr="007504C8" w:rsidRDefault="007504C8" w:rsidP="007504C8">
      <w:pPr>
        <w:suppressAutoHyphens/>
        <w:autoSpaceDE w:val="0"/>
        <w:spacing w:after="0" w:line="240" w:lineRule="auto"/>
        <w:rPr>
          <w:rFonts w:ascii="Tahoma" w:eastAsia="Wingdings 2" w:hAnsi="Tahoma" w:cs="Tahoma"/>
          <w:color w:val="000000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36"/>
        <w:gridCol w:w="4140"/>
      </w:tblGrid>
      <w:tr w:rsidR="007504C8" w:rsidRPr="007504C8" w14:paraId="10C7D741" w14:textId="77777777" w:rsidTr="002E0174">
        <w:trPr>
          <w:trHeight w:val="965"/>
        </w:trPr>
        <w:tc>
          <w:tcPr>
            <w:tcW w:w="6036" w:type="dxa"/>
          </w:tcPr>
          <w:p w14:paraId="47CABED1" w14:textId="77777777" w:rsidR="007504C8" w:rsidRPr="007504C8" w:rsidRDefault="007504C8" w:rsidP="007504C8">
            <w:pPr>
              <w:widowControl w:val="0"/>
              <w:suppressAutoHyphens/>
              <w:autoSpaceDE w:val="0"/>
              <w:spacing w:after="0"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7504C8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 xml:space="preserve">Data del sopralluogo </w:t>
            </w:r>
          </w:p>
          <w:p w14:paraId="4807337D" w14:textId="77777777" w:rsidR="007504C8" w:rsidRPr="007504C8" w:rsidRDefault="007504C8" w:rsidP="007504C8">
            <w:pPr>
              <w:widowControl w:val="0"/>
              <w:suppressAutoHyphens/>
              <w:autoSpaceDE w:val="0"/>
              <w:spacing w:after="0"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7504C8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</w:t>
            </w:r>
          </w:p>
        </w:tc>
        <w:tc>
          <w:tcPr>
            <w:tcW w:w="4140" w:type="dxa"/>
          </w:tcPr>
          <w:p w14:paraId="574F1AE6" w14:textId="77777777" w:rsidR="007504C8" w:rsidRPr="007504C8" w:rsidRDefault="007504C8" w:rsidP="007504C8">
            <w:pPr>
              <w:widowControl w:val="0"/>
              <w:suppressAutoHyphens/>
              <w:autoSpaceDE w:val="0"/>
              <w:snapToGrid w:val="0"/>
              <w:spacing w:after="0" w:line="276" w:lineRule="auto"/>
              <w:jc w:val="both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</w:p>
        </w:tc>
      </w:tr>
      <w:tr w:rsidR="007504C8" w:rsidRPr="007504C8" w14:paraId="64D732E8" w14:textId="77777777" w:rsidTr="002E0174">
        <w:trPr>
          <w:trHeight w:val="1279"/>
        </w:trPr>
        <w:tc>
          <w:tcPr>
            <w:tcW w:w="6036" w:type="dxa"/>
          </w:tcPr>
          <w:p w14:paraId="5D998917" w14:textId="77777777" w:rsidR="007504C8" w:rsidRPr="007504C8" w:rsidRDefault="007504C8" w:rsidP="007504C8">
            <w:pPr>
              <w:widowControl w:val="0"/>
              <w:suppressAutoHyphens/>
              <w:autoSpaceDE w:val="0"/>
              <w:spacing w:after="0"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7504C8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l’Operatore Economico</w:t>
            </w:r>
          </w:p>
          <w:p w14:paraId="662D2533" w14:textId="77777777" w:rsidR="007504C8" w:rsidRPr="007504C8" w:rsidRDefault="007504C8" w:rsidP="007504C8">
            <w:pPr>
              <w:suppressAutoHyphens/>
              <w:autoSpaceDE w:val="0"/>
              <w:spacing w:after="0" w:line="240" w:lineRule="auto"/>
              <w:rPr>
                <w:rFonts w:ascii="Times New Roman" w:eastAsia="Wingdings 2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6CF8FA4E" w14:textId="77777777" w:rsidR="007504C8" w:rsidRPr="007504C8" w:rsidRDefault="007504C8" w:rsidP="007504C8">
            <w:pPr>
              <w:suppressAutoHyphens/>
              <w:autoSpaceDE w:val="0"/>
              <w:spacing w:after="0" w:line="240" w:lineRule="auto"/>
              <w:rPr>
                <w:rFonts w:ascii="Times New Roman" w:eastAsia="Wingdings 2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26A767F1" w14:textId="77777777" w:rsidR="007504C8" w:rsidRPr="007504C8" w:rsidRDefault="007504C8" w:rsidP="007504C8">
            <w:pPr>
              <w:widowControl w:val="0"/>
              <w:suppressAutoHyphens/>
              <w:autoSpaceDE w:val="0"/>
              <w:spacing w:after="0" w:line="276" w:lineRule="auto"/>
              <w:jc w:val="both"/>
              <w:rPr>
                <w:rFonts w:ascii="Tahoma" w:eastAsia="Times New Roman" w:hAnsi="Tahoma" w:cs="Tahoma"/>
                <w:lang w:eastAsia="zh-CN"/>
              </w:rPr>
            </w:pPr>
            <w:r w:rsidRPr="007504C8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________________________________</w:t>
            </w:r>
          </w:p>
        </w:tc>
        <w:tc>
          <w:tcPr>
            <w:tcW w:w="4140" w:type="dxa"/>
          </w:tcPr>
          <w:p w14:paraId="7F4B47B6" w14:textId="77777777" w:rsidR="007504C8" w:rsidRPr="007504C8" w:rsidRDefault="007504C8" w:rsidP="007504C8">
            <w:pPr>
              <w:widowControl w:val="0"/>
              <w:suppressAutoHyphens/>
              <w:autoSpaceDE w:val="0"/>
              <w:spacing w:after="0" w:line="276" w:lineRule="auto"/>
              <w:rPr>
                <w:rFonts w:ascii="Tahoma" w:eastAsia="Wingdings 2" w:hAnsi="Tahoma" w:cs="Tahoma"/>
                <w:sz w:val="20"/>
                <w:szCs w:val="20"/>
                <w:lang w:eastAsia="zh-CN"/>
              </w:rPr>
            </w:pPr>
            <w:r w:rsidRPr="007504C8">
              <w:rPr>
                <w:rFonts w:ascii="Tahoma" w:eastAsia="Wingdings 2" w:hAnsi="Tahoma" w:cs="Tahoma"/>
                <w:sz w:val="20"/>
                <w:szCs w:val="20"/>
                <w:lang w:eastAsia="zh-CN"/>
              </w:rPr>
              <w:t>Per la Regione Campania</w:t>
            </w:r>
          </w:p>
          <w:p w14:paraId="060B160B" w14:textId="77777777" w:rsidR="007504C8" w:rsidRPr="007504C8" w:rsidRDefault="007504C8" w:rsidP="007504C8">
            <w:pPr>
              <w:suppressAutoHyphens/>
              <w:autoSpaceDE w:val="0"/>
              <w:spacing w:after="0" w:line="240" w:lineRule="auto"/>
              <w:rPr>
                <w:rFonts w:ascii="Times New Roman" w:eastAsia="Wingdings 2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72596076" w14:textId="77777777" w:rsidR="007504C8" w:rsidRPr="007504C8" w:rsidRDefault="007504C8" w:rsidP="007504C8">
            <w:pPr>
              <w:suppressAutoHyphens/>
              <w:autoSpaceDE w:val="0"/>
              <w:spacing w:after="0" w:line="240" w:lineRule="auto"/>
              <w:rPr>
                <w:rFonts w:ascii="Times New Roman" w:eastAsia="Wingdings 2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14:paraId="69D67F1C" w14:textId="77777777" w:rsidR="007504C8" w:rsidRPr="007504C8" w:rsidRDefault="007504C8" w:rsidP="007504C8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7504C8">
              <w:rPr>
                <w:rFonts w:ascii="Tahoma" w:eastAsia="Wingdings 2" w:hAnsi="Tahoma" w:cs="Tahoma"/>
                <w:color w:val="000000"/>
                <w:sz w:val="20"/>
                <w:szCs w:val="20"/>
                <w:lang w:eastAsia="zh-CN"/>
              </w:rPr>
              <w:t>_______________________________</w:t>
            </w:r>
          </w:p>
        </w:tc>
      </w:tr>
    </w:tbl>
    <w:p w14:paraId="2EC8D10A" w14:textId="77777777" w:rsidR="007504C8" w:rsidRPr="007504C8" w:rsidRDefault="007504C8" w:rsidP="007504C8">
      <w:pPr>
        <w:spacing w:before="112" w:after="0" w:line="240" w:lineRule="auto"/>
        <w:jc w:val="both"/>
        <w:rPr>
          <w:rFonts w:ascii="Arial" w:eastAsia="Times New Roman" w:hAnsi="Arial" w:cs="Arial"/>
          <w:szCs w:val="20"/>
          <w:lang w:eastAsia="it-IT"/>
        </w:rPr>
      </w:pPr>
    </w:p>
    <w:p w14:paraId="69082F8B" w14:textId="77777777" w:rsidR="007504C8" w:rsidRPr="007504C8" w:rsidRDefault="007504C8" w:rsidP="007504C8">
      <w:pPr>
        <w:spacing w:before="120" w:after="0" w:line="276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4"/>
          <w:shd w:val="clear" w:color="auto" w:fill="FFFFFF" w:themeFill="background1"/>
          <w:lang w:eastAsia="it-IT"/>
        </w:rPr>
      </w:pPr>
      <w:bookmarkStart w:id="0" w:name="_Hlk164754965"/>
      <w:r w:rsidRPr="007504C8">
        <w:rPr>
          <w:rFonts w:ascii="Arial" w:eastAsia="Times New Roman" w:hAnsi="Arial" w:cs="Arial"/>
          <w:color w:val="000000" w:themeColor="text1"/>
          <w:sz w:val="20"/>
          <w:szCs w:val="24"/>
          <w:shd w:val="clear" w:color="auto" w:fill="FFFFFF" w:themeFill="background1"/>
          <w:lang w:eastAsia="it-IT"/>
        </w:rPr>
        <w:t xml:space="preserve">_______________________, li _________________                                               Firma digitale </w:t>
      </w:r>
      <w:r w:rsidRPr="007504C8">
        <w:rPr>
          <w:rFonts w:ascii="Arial" w:eastAsia="Times New Roman" w:hAnsi="Arial" w:cs="Arial"/>
          <w:b/>
          <w:bCs/>
          <w:color w:val="000000" w:themeColor="text1"/>
          <w:sz w:val="20"/>
          <w:szCs w:val="24"/>
          <w:shd w:val="clear" w:color="auto" w:fill="FFFFFF" w:themeFill="background1"/>
          <w:lang w:eastAsia="it-IT"/>
        </w:rPr>
        <w:t>(1)</w:t>
      </w:r>
    </w:p>
    <w:p w14:paraId="7A14C933" w14:textId="77777777" w:rsidR="007504C8" w:rsidRPr="007504C8" w:rsidRDefault="007504C8" w:rsidP="007504C8">
      <w:pPr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0A77A457" w14:textId="77777777" w:rsidR="007504C8" w:rsidRPr="007504C8" w:rsidRDefault="007504C8" w:rsidP="007504C8">
      <w:pPr>
        <w:spacing w:after="0" w:line="360" w:lineRule="auto"/>
        <w:rPr>
          <w:rFonts w:ascii="Arial" w:eastAsia="Times New Roman" w:hAnsi="Arial" w:cs="Arial"/>
          <w:i/>
          <w:sz w:val="20"/>
          <w:szCs w:val="20"/>
          <w:lang w:eastAsia="it-IT"/>
        </w:rPr>
      </w:pPr>
    </w:p>
    <w:p w14:paraId="2AE845FE" w14:textId="77777777" w:rsidR="007504C8" w:rsidRPr="007504C8" w:rsidRDefault="007504C8" w:rsidP="007504C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bookmarkStart w:id="1" w:name="_Hlk155175284"/>
      <w:r w:rsidRPr="007504C8">
        <w:rPr>
          <w:rFonts w:ascii="Arial" w:eastAsia="Times New Roman" w:hAnsi="Arial" w:cs="Arial"/>
          <w:sz w:val="20"/>
          <w:szCs w:val="20"/>
          <w:lang w:eastAsia="it-IT"/>
        </w:rPr>
        <w:t>1. In caso di RTI/Consorzio ordinario/GEIE non costituito la dichiarazione deve essere sottoscritta dal legale rappresentante di ciascuna impresa riunita, dal Consorzio e le Consorziate esecutrici.</w:t>
      </w:r>
    </w:p>
    <w:p w14:paraId="2BD1F771" w14:textId="77777777" w:rsidR="007504C8" w:rsidRPr="007504C8" w:rsidRDefault="007504C8" w:rsidP="007504C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7504C8">
        <w:rPr>
          <w:rFonts w:ascii="Arial" w:eastAsia="Times New Roman" w:hAnsi="Arial" w:cs="Arial"/>
          <w:sz w:val="20"/>
          <w:szCs w:val="20"/>
          <w:lang w:eastAsia="it-IT"/>
        </w:rPr>
        <w:t>2. La presente dichiarazione dovrà essere firmata digitalmente;</w:t>
      </w:r>
    </w:p>
    <w:p w14:paraId="310E7F8C" w14:textId="77777777" w:rsidR="007504C8" w:rsidRPr="007504C8" w:rsidRDefault="007504C8" w:rsidP="007504C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it-IT"/>
        </w:rPr>
      </w:pPr>
      <w:r w:rsidRPr="007504C8">
        <w:rPr>
          <w:rFonts w:ascii="Arial" w:eastAsia="Times New Roman" w:hAnsi="Arial" w:cs="Arial"/>
          <w:sz w:val="20"/>
          <w:szCs w:val="20"/>
          <w:lang w:eastAsia="it-IT"/>
        </w:rPr>
        <w:t>3. Obbligo, per ciascun dichiarante, dell’allegazione della fotocopia di documento di identità in corso di validità</w:t>
      </w:r>
      <w:bookmarkEnd w:id="0"/>
      <w:bookmarkEnd w:id="1"/>
    </w:p>
    <w:p w14:paraId="1CA81EB5" w14:textId="77777777" w:rsidR="00BB50C7" w:rsidRDefault="00BB50C7"/>
    <w:sectPr w:rsidR="00BB50C7" w:rsidSect="00C73545">
      <w:headerReference w:type="default" r:id="rId7"/>
      <w:headerReference w:type="first" r:id="rId8"/>
      <w:pgSz w:w="11906" w:h="16838"/>
      <w:pgMar w:top="993" w:right="1134" w:bottom="1134" w:left="1134" w:header="142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C4E37" w14:textId="77777777" w:rsidR="001D36C5" w:rsidRDefault="001D36C5">
      <w:pPr>
        <w:spacing w:after="0" w:line="240" w:lineRule="auto"/>
      </w:pPr>
      <w:r>
        <w:separator/>
      </w:r>
    </w:p>
  </w:endnote>
  <w:endnote w:type="continuationSeparator" w:id="0">
    <w:p w14:paraId="2C7D82B5" w14:textId="77777777" w:rsidR="001D36C5" w:rsidRDefault="001D3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87C16" w14:textId="77777777" w:rsidR="001D36C5" w:rsidRDefault="001D36C5">
      <w:pPr>
        <w:spacing w:after="0" w:line="240" w:lineRule="auto"/>
      </w:pPr>
      <w:r>
        <w:separator/>
      </w:r>
    </w:p>
  </w:footnote>
  <w:footnote w:type="continuationSeparator" w:id="0">
    <w:p w14:paraId="09B7D4B7" w14:textId="77777777" w:rsidR="001D36C5" w:rsidRDefault="001D3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294A1" w14:textId="77777777" w:rsidR="00467E47" w:rsidRDefault="00467E47" w:rsidP="00113A98">
    <w:pPr>
      <w:pStyle w:val="Intestazione"/>
    </w:pPr>
  </w:p>
  <w:p w14:paraId="198BA320" w14:textId="77777777" w:rsidR="00467E47" w:rsidRDefault="00467E47" w:rsidP="00113A98">
    <w:pPr>
      <w:pStyle w:val="Intestazione"/>
    </w:pPr>
  </w:p>
  <w:p w14:paraId="4D81C6A2" w14:textId="77777777" w:rsidR="00467E47" w:rsidRDefault="00467E47" w:rsidP="00113A98">
    <w:pPr>
      <w:pStyle w:val="Intestazione"/>
    </w:pPr>
  </w:p>
  <w:p w14:paraId="5E3730D1" w14:textId="77777777" w:rsidR="00467E47" w:rsidRDefault="00467E47" w:rsidP="00113A98">
    <w:pPr>
      <w:pStyle w:val="Intestazione"/>
    </w:pPr>
  </w:p>
  <w:p w14:paraId="1261E899" w14:textId="77777777" w:rsidR="00467E47" w:rsidRDefault="00467E47" w:rsidP="00113A98">
    <w:pPr>
      <w:pStyle w:val="Intestazione"/>
    </w:pPr>
  </w:p>
  <w:p w14:paraId="13CDCAEE" w14:textId="77777777" w:rsidR="00467E47" w:rsidRDefault="00467E47" w:rsidP="00113A98">
    <w:pPr>
      <w:pStyle w:val="Intestazione"/>
    </w:pPr>
  </w:p>
  <w:p w14:paraId="6CE63F0A" w14:textId="77777777" w:rsidR="00467E47" w:rsidRDefault="00467E47" w:rsidP="00467E47">
    <w:pPr>
      <w:tabs>
        <w:tab w:val="center" w:pos="4819"/>
        <w:tab w:val="right" w:pos="9638"/>
      </w:tabs>
      <w:rPr>
        <w:rFonts w:cs="Calibri"/>
        <w:b/>
        <w:bCs/>
        <w:sz w:val="20"/>
        <w:szCs w:val="20"/>
        <w:lang w:eastAsia="it-IT"/>
      </w:rPr>
    </w:pPr>
    <w:r w:rsidRPr="0061255A">
      <w:rPr>
        <w:rFonts w:ascii="Arial" w:hAnsi="Arial"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2AC7D38E" wp14:editId="4F0BA821">
          <wp:simplePos x="0" y="0"/>
          <wp:positionH relativeFrom="column">
            <wp:posOffset>84455</wp:posOffset>
          </wp:positionH>
          <wp:positionV relativeFrom="paragraph">
            <wp:posOffset>-726440</wp:posOffset>
          </wp:positionV>
          <wp:extent cx="636270" cy="603250"/>
          <wp:effectExtent l="0" t="0" r="0" b="6350"/>
          <wp:wrapSquare wrapText="bothSides"/>
          <wp:docPr id="583771474" name="Immagine 583771474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Calibri"/>
        <w:b/>
        <w:bCs/>
        <w:sz w:val="20"/>
        <w:szCs w:val="20"/>
        <w:lang w:eastAsia="it-IT"/>
      </w:rPr>
      <w:t xml:space="preserve">     </w:t>
    </w:r>
    <w:r w:rsidRPr="00BA2513">
      <w:rPr>
        <w:rFonts w:cs="Calibri"/>
        <w:b/>
        <w:bCs/>
        <w:sz w:val="20"/>
        <w:szCs w:val="20"/>
        <w:lang w:eastAsia="it-IT"/>
      </w:rPr>
      <w:t>Giunta Regionale della Campania</w:t>
    </w:r>
  </w:p>
  <w:p w14:paraId="580D477C" w14:textId="77777777" w:rsidR="00467E47" w:rsidRPr="00CB72B6" w:rsidRDefault="00467E47" w:rsidP="00467E47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UFFICIO SPECIALE APPALTI – CENTRALE DI COMMITTENZA REGIONALE</w:t>
    </w:r>
  </w:p>
  <w:p w14:paraId="107C4CC5" w14:textId="77777777" w:rsidR="00467E47" w:rsidRPr="00CB72B6" w:rsidRDefault="00467E47" w:rsidP="00467E47">
    <w:pPr>
      <w:tabs>
        <w:tab w:val="center" w:pos="4819"/>
        <w:tab w:val="right" w:pos="9638"/>
      </w:tabs>
      <w:rPr>
        <w:rFonts w:cs="Calibri"/>
        <w:b/>
        <w:bCs/>
        <w:i/>
        <w:iCs/>
        <w:sz w:val="20"/>
        <w:szCs w:val="20"/>
        <w:lang w:eastAsia="it-IT"/>
      </w:rPr>
    </w:pPr>
    <w:r>
      <w:rPr>
        <w:rFonts w:cs="Calibri"/>
        <w:b/>
        <w:bCs/>
        <w:i/>
        <w:iCs/>
        <w:sz w:val="20"/>
        <w:szCs w:val="20"/>
        <w:lang w:eastAsia="it-IT"/>
      </w:rPr>
      <w:t xml:space="preserve">     </w:t>
    </w:r>
    <w:r w:rsidRPr="00CB72B6">
      <w:rPr>
        <w:rFonts w:cs="Calibri"/>
        <w:b/>
        <w:bCs/>
        <w:i/>
        <w:iCs/>
        <w:sz w:val="20"/>
        <w:szCs w:val="20"/>
        <w:lang w:eastAsia="it-IT"/>
      </w:rPr>
      <w:t>Direzione Generale – 302.00.00</w:t>
    </w:r>
  </w:p>
  <w:p w14:paraId="262ECFCA" w14:textId="6C30CD45" w:rsidR="00467E47" w:rsidRPr="00C729EA" w:rsidRDefault="00467E47" w:rsidP="00C729EA">
    <w:pPr>
      <w:tabs>
        <w:tab w:val="right" w:pos="9638"/>
      </w:tabs>
      <w:rPr>
        <w:rFonts w:cs="Calibri"/>
        <w:sz w:val="18"/>
        <w:szCs w:val="18"/>
        <w:lang w:eastAsia="it-IT"/>
      </w:rPr>
    </w:pPr>
    <w:r w:rsidRPr="00BA2513">
      <w:rPr>
        <w:rFonts w:cs="Calibri"/>
        <w:sz w:val="18"/>
        <w:szCs w:val="18"/>
        <w:lang w:eastAsia="it-IT"/>
      </w:rPr>
      <w:t xml:space="preserve">       </w:t>
    </w:r>
    <w:r>
      <w:rPr>
        <w:rFonts w:cs="Calibri"/>
        <w:sz w:val="18"/>
        <w:szCs w:val="18"/>
        <w:lang w:eastAsia="it-IT"/>
      </w:rPr>
      <w:t>___________</w:t>
    </w:r>
    <w:r w:rsidRPr="00BA2513">
      <w:rPr>
        <w:rFonts w:cs="Calibri"/>
        <w:sz w:val="18"/>
        <w:szCs w:val="18"/>
        <w:lang w:eastAsia="it-IT"/>
      </w:rPr>
      <w:t>__________________________________________</w:t>
    </w:r>
    <w:r w:rsidR="00C729EA">
      <w:rPr>
        <w:rFonts w:cs="Calibri"/>
        <w:sz w:val="18"/>
        <w:szCs w:val="18"/>
        <w:lang w:eastAsia="it-IT"/>
      </w:rPr>
      <w:t>________________</w:t>
    </w:r>
    <w:r w:rsidRPr="00BA2513">
      <w:rPr>
        <w:rFonts w:cs="Calibri"/>
        <w:sz w:val="18"/>
        <w:szCs w:val="18"/>
        <w:lang w:eastAsia="it-IT"/>
      </w:rPr>
      <w:t>___</w:t>
    </w:r>
    <w:r>
      <w:rPr>
        <w:rFonts w:cs="Calibri"/>
        <w:i/>
        <w:iCs/>
        <w:sz w:val="20"/>
        <w:szCs w:val="20"/>
        <w:lang w:eastAsia="it-IT"/>
      </w:rPr>
      <w:t>Attestato di avvenuto so</w:t>
    </w:r>
    <w:r w:rsidR="00C729EA">
      <w:rPr>
        <w:rFonts w:cs="Calibri"/>
        <w:i/>
        <w:iCs/>
        <w:sz w:val="20"/>
        <w:szCs w:val="20"/>
        <w:lang w:eastAsia="it-IT"/>
      </w:rPr>
      <w:t>pralluogo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EABEA" w14:textId="022AE364" w:rsidR="00F23718" w:rsidRDefault="00303700" w:rsidP="00061E03">
    <w:pPr>
      <w:pStyle w:val="Intestazione"/>
    </w:pPr>
    <w:r w:rsidRPr="009854D9">
      <w:rPr>
        <w:rFonts w:eastAsia="SimSun"/>
        <w:noProof/>
      </w:rPr>
      <w:drawing>
        <wp:anchor distT="0" distB="0" distL="114300" distR="114300" simplePos="0" relativeHeight="251661312" behindDoc="0" locked="0" layoutInCell="1" allowOverlap="1" wp14:anchorId="0607D532" wp14:editId="4A550010">
          <wp:simplePos x="0" y="0"/>
          <wp:positionH relativeFrom="column">
            <wp:posOffset>2667000</wp:posOffset>
          </wp:positionH>
          <wp:positionV relativeFrom="paragraph">
            <wp:posOffset>180975</wp:posOffset>
          </wp:positionV>
          <wp:extent cx="679450" cy="635000"/>
          <wp:effectExtent l="0" t="0" r="6350" b="0"/>
          <wp:wrapSquare wrapText="bothSides"/>
          <wp:docPr id="917867526" name="Immagine 13" descr="Immagine del Logo della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del Logo della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35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04C8">
      <w:tab/>
      <w:t xml:space="preserve">          </w:t>
    </w:r>
    <w:r w:rsidR="007504C8">
      <w:rPr>
        <w:noProof/>
      </w:rPr>
      <w:t xml:space="preserve">            </w:t>
    </w:r>
  </w:p>
  <w:p w14:paraId="1EA5DFE4" w14:textId="729967AA" w:rsidR="00F23718" w:rsidRDefault="00F23718" w:rsidP="0064146C">
    <w:pPr>
      <w:pStyle w:val="Intestazione"/>
      <w:tabs>
        <w:tab w:val="clear" w:pos="4819"/>
        <w:tab w:val="clear" w:pos="9638"/>
        <w:tab w:val="left" w:pos="39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3E7399"/>
    <w:multiLevelType w:val="hybridMultilevel"/>
    <w:tmpl w:val="05DC30C2"/>
    <w:lvl w:ilvl="0" w:tplc="F01AA5E2">
      <w:numFmt w:val="bullet"/>
      <w:lvlText w:val=""/>
      <w:lvlJc w:val="left"/>
      <w:pPr>
        <w:ind w:left="723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it-IT" w:eastAsia="en-US" w:bidi="ar-SA"/>
      </w:rPr>
    </w:lvl>
    <w:lvl w:ilvl="1" w:tplc="5D2E2318">
      <w:numFmt w:val="bullet"/>
      <w:lvlText w:val="•"/>
      <w:lvlJc w:val="left"/>
      <w:pPr>
        <w:ind w:left="1669" w:hanging="284"/>
      </w:pPr>
      <w:rPr>
        <w:rFonts w:hint="default"/>
        <w:lang w:val="it-IT" w:eastAsia="en-US" w:bidi="ar-SA"/>
      </w:rPr>
    </w:lvl>
    <w:lvl w:ilvl="2" w:tplc="BFD02DDA">
      <w:numFmt w:val="bullet"/>
      <w:lvlText w:val="•"/>
      <w:lvlJc w:val="left"/>
      <w:pPr>
        <w:ind w:left="2618" w:hanging="284"/>
      </w:pPr>
      <w:rPr>
        <w:rFonts w:hint="default"/>
        <w:lang w:val="it-IT" w:eastAsia="en-US" w:bidi="ar-SA"/>
      </w:rPr>
    </w:lvl>
    <w:lvl w:ilvl="3" w:tplc="81E6B6DA">
      <w:numFmt w:val="bullet"/>
      <w:lvlText w:val="•"/>
      <w:lvlJc w:val="left"/>
      <w:pPr>
        <w:ind w:left="3567" w:hanging="284"/>
      </w:pPr>
      <w:rPr>
        <w:rFonts w:hint="default"/>
        <w:lang w:val="it-IT" w:eastAsia="en-US" w:bidi="ar-SA"/>
      </w:rPr>
    </w:lvl>
    <w:lvl w:ilvl="4" w:tplc="6884E5EA">
      <w:numFmt w:val="bullet"/>
      <w:lvlText w:val="•"/>
      <w:lvlJc w:val="left"/>
      <w:pPr>
        <w:ind w:left="4516" w:hanging="284"/>
      </w:pPr>
      <w:rPr>
        <w:rFonts w:hint="default"/>
        <w:lang w:val="it-IT" w:eastAsia="en-US" w:bidi="ar-SA"/>
      </w:rPr>
    </w:lvl>
    <w:lvl w:ilvl="5" w:tplc="E6AAA8A2">
      <w:numFmt w:val="bullet"/>
      <w:lvlText w:val="•"/>
      <w:lvlJc w:val="left"/>
      <w:pPr>
        <w:ind w:left="5465" w:hanging="284"/>
      </w:pPr>
      <w:rPr>
        <w:rFonts w:hint="default"/>
        <w:lang w:val="it-IT" w:eastAsia="en-US" w:bidi="ar-SA"/>
      </w:rPr>
    </w:lvl>
    <w:lvl w:ilvl="6" w:tplc="03A633EE">
      <w:numFmt w:val="bullet"/>
      <w:lvlText w:val="•"/>
      <w:lvlJc w:val="left"/>
      <w:pPr>
        <w:ind w:left="6414" w:hanging="284"/>
      </w:pPr>
      <w:rPr>
        <w:rFonts w:hint="default"/>
        <w:lang w:val="it-IT" w:eastAsia="en-US" w:bidi="ar-SA"/>
      </w:rPr>
    </w:lvl>
    <w:lvl w:ilvl="7" w:tplc="B4467BBA">
      <w:numFmt w:val="bullet"/>
      <w:lvlText w:val="•"/>
      <w:lvlJc w:val="left"/>
      <w:pPr>
        <w:ind w:left="7363" w:hanging="284"/>
      </w:pPr>
      <w:rPr>
        <w:rFonts w:hint="default"/>
        <w:lang w:val="it-IT" w:eastAsia="en-US" w:bidi="ar-SA"/>
      </w:rPr>
    </w:lvl>
    <w:lvl w:ilvl="8" w:tplc="F6968956">
      <w:numFmt w:val="bullet"/>
      <w:lvlText w:val="•"/>
      <w:lvlJc w:val="left"/>
      <w:pPr>
        <w:ind w:left="8312" w:hanging="284"/>
      </w:pPr>
      <w:rPr>
        <w:rFonts w:hint="default"/>
        <w:lang w:val="it-IT" w:eastAsia="en-US" w:bidi="ar-SA"/>
      </w:rPr>
    </w:lvl>
  </w:abstractNum>
  <w:num w:numId="1" w16cid:durableId="2094280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4C8"/>
    <w:rsid w:val="001D36C5"/>
    <w:rsid w:val="00230419"/>
    <w:rsid w:val="00303700"/>
    <w:rsid w:val="003134EB"/>
    <w:rsid w:val="003357F9"/>
    <w:rsid w:val="00450637"/>
    <w:rsid w:val="00467E47"/>
    <w:rsid w:val="005E4C64"/>
    <w:rsid w:val="007504C8"/>
    <w:rsid w:val="00792495"/>
    <w:rsid w:val="007C5B71"/>
    <w:rsid w:val="007F550F"/>
    <w:rsid w:val="00807214"/>
    <w:rsid w:val="00823D90"/>
    <w:rsid w:val="0082731C"/>
    <w:rsid w:val="008B24B0"/>
    <w:rsid w:val="008E435F"/>
    <w:rsid w:val="00A95654"/>
    <w:rsid w:val="00B21BBC"/>
    <w:rsid w:val="00B64F40"/>
    <w:rsid w:val="00B859B8"/>
    <w:rsid w:val="00BB50C7"/>
    <w:rsid w:val="00C729EA"/>
    <w:rsid w:val="00D44BF1"/>
    <w:rsid w:val="00D71E79"/>
    <w:rsid w:val="00DE7F51"/>
    <w:rsid w:val="00EC13A5"/>
    <w:rsid w:val="00F2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39EE1"/>
  <w15:chartTrackingRefBased/>
  <w15:docId w15:val="{A50B55CD-7717-4147-8D36-500B2E17C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504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504C8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827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3037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3700"/>
  </w:style>
  <w:style w:type="paragraph" w:styleId="NormaleWeb">
    <w:name w:val="Normal (Web)"/>
    <w:basedOn w:val="Normale"/>
    <w:uiPriority w:val="99"/>
    <w:unhideWhenUsed/>
    <w:rsid w:val="003134EB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751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SALVATORE DI BONITO</cp:lastModifiedBy>
  <cp:revision>12</cp:revision>
  <dcterms:created xsi:type="dcterms:W3CDTF">2025-10-08T14:38:00Z</dcterms:created>
  <dcterms:modified xsi:type="dcterms:W3CDTF">2025-10-10T12:34:00Z</dcterms:modified>
</cp:coreProperties>
</file>